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F" w:rsidRPr="00A625EB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625E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4025F" w:rsidRPr="00A625EB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025F" w:rsidRPr="00671ED3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71ED3">
        <w:rPr>
          <w:rFonts w:ascii="Times New Roman" w:hAnsi="Times New Roman" w:cs="Times New Roman"/>
          <w:sz w:val="26"/>
          <w:szCs w:val="26"/>
        </w:rPr>
        <w:t>Главе администрации Михайловского</w:t>
      </w:r>
    </w:p>
    <w:p w:rsidR="0054025F" w:rsidRPr="00671ED3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71ED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625EB" w:rsidRPr="00A625EB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625EB">
        <w:rPr>
          <w:rFonts w:ascii="Times New Roman" w:hAnsi="Times New Roman" w:cs="Times New Roman"/>
          <w:sz w:val="26"/>
          <w:szCs w:val="26"/>
        </w:rPr>
        <w:t xml:space="preserve"> от </w:t>
      </w:r>
    </w:p>
    <w:p w:rsidR="0054025F" w:rsidRPr="00A625EB" w:rsidRDefault="0054025F" w:rsidP="00A625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625E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4025F" w:rsidRDefault="0054025F" w:rsidP="00A625EB">
      <w:pPr>
        <w:pStyle w:val="ConsPlusNonformat"/>
        <w:jc w:val="right"/>
        <w:rPr>
          <w:rFonts w:ascii="Times New Roman" w:hAnsi="Times New Roman" w:cs="Times New Roman"/>
        </w:rPr>
      </w:pPr>
      <w:r w:rsidRPr="00A625EB">
        <w:rPr>
          <w:rFonts w:ascii="Times New Roman" w:hAnsi="Times New Roman" w:cs="Times New Roman"/>
        </w:rPr>
        <w:t>____________________________________</w:t>
      </w:r>
      <w:r w:rsidR="00A625EB">
        <w:rPr>
          <w:rFonts w:ascii="Times New Roman" w:hAnsi="Times New Roman" w:cs="Times New Roman"/>
        </w:rPr>
        <w:t>______</w:t>
      </w:r>
    </w:p>
    <w:p w:rsidR="0054025F" w:rsidRPr="00427899" w:rsidRDefault="0054025F" w:rsidP="00A625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>(сокращенное наименование заявителя)</w:t>
      </w:r>
    </w:p>
    <w:p w:rsidR="00427899" w:rsidRPr="00A625EB" w:rsidRDefault="00427899" w:rsidP="00A625EB">
      <w:pPr>
        <w:pStyle w:val="ConsPlusNonformat"/>
        <w:jc w:val="right"/>
        <w:rPr>
          <w:rFonts w:ascii="Times New Roman" w:hAnsi="Times New Roman" w:cs="Times New Roman"/>
        </w:rPr>
      </w:pPr>
    </w:p>
    <w:p w:rsidR="0054025F" w:rsidRPr="001216AC" w:rsidRDefault="0054025F" w:rsidP="00DF7FD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AC">
        <w:rPr>
          <w:rFonts w:ascii="Times New Roman" w:hAnsi="Times New Roman" w:cs="Times New Roman"/>
          <w:b/>
          <w:sz w:val="28"/>
          <w:szCs w:val="28"/>
        </w:rPr>
        <w:t>З</w:t>
      </w:r>
      <w:r w:rsidR="00A625EB" w:rsidRPr="001216AC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54025F" w:rsidRPr="001216AC" w:rsidRDefault="00A625EB" w:rsidP="00DF7FD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AC">
        <w:rPr>
          <w:rFonts w:ascii="Times New Roman" w:hAnsi="Times New Roman" w:cs="Times New Roman"/>
          <w:b/>
          <w:sz w:val="28"/>
          <w:szCs w:val="28"/>
        </w:rPr>
        <w:t xml:space="preserve">на выдачу </w:t>
      </w:r>
      <w:proofErr w:type="gramStart"/>
      <w:r w:rsidRPr="001216AC">
        <w:rPr>
          <w:rFonts w:ascii="Times New Roman" w:hAnsi="Times New Roman" w:cs="Times New Roman"/>
          <w:b/>
          <w:sz w:val="28"/>
          <w:szCs w:val="28"/>
        </w:rPr>
        <w:t>разрешения</w:t>
      </w:r>
      <w:proofErr w:type="gramEnd"/>
      <w:r w:rsidRPr="001216AC">
        <w:rPr>
          <w:rFonts w:ascii="Times New Roman" w:hAnsi="Times New Roman" w:cs="Times New Roman"/>
          <w:b/>
          <w:sz w:val="28"/>
          <w:szCs w:val="28"/>
        </w:rPr>
        <w:t xml:space="preserve"> на установку</w:t>
      </w:r>
      <w:r w:rsidR="0054025F" w:rsidRPr="00121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6AC">
        <w:rPr>
          <w:rFonts w:ascii="Times New Roman" w:hAnsi="Times New Roman" w:cs="Times New Roman"/>
          <w:b/>
          <w:sz w:val="28"/>
          <w:szCs w:val="28"/>
        </w:rPr>
        <w:t>и эксплуатацию рекламной конструкции</w:t>
      </w:r>
    </w:p>
    <w:p w:rsidR="0054025F" w:rsidRPr="00A625EB" w:rsidRDefault="0054025F" w:rsidP="00A62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Прошу выдать разрешение на установку</w:t>
      </w:r>
      <w:r w:rsidR="00671ED3">
        <w:rPr>
          <w:rFonts w:ascii="Times New Roman" w:hAnsi="Times New Roman" w:cs="Times New Roman"/>
          <w:sz w:val="26"/>
          <w:szCs w:val="26"/>
        </w:rPr>
        <w:t xml:space="preserve"> и эксплуатацию</w:t>
      </w:r>
      <w:r w:rsidRPr="00427899">
        <w:rPr>
          <w:rFonts w:ascii="Times New Roman" w:hAnsi="Times New Roman" w:cs="Times New Roman"/>
          <w:sz w:val="26"/>
          <w:szCs w:val="26"/>
        </w:rPr>
        <w:t xml:space="preserve"> рекламной конструкции </w:t>
      </w:r>
      <w:r w:rsidR="00671ED3">
        <w:rPr>
          <w:rFonts w:ascii="Times New Roman" w:hAnsi="Times New Roman" w:cs="Times New Roman"/>
          <w:sz w:val="26"/>
          <w:szCs w:val="26"/>
        </w:rPr>
        <w:t>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7899">
        <w:rPr>
          <w:rFonts w:ascii="Times New Roman" w:hAnsi="Times New Roman" w:cs="Times New Roman"/>
          <w:sz w:val="24"/>
          <w:szCs w:val="24"/>
        </w:rPr>
        <w:t>(указать вид: щит на фасаде (козырьке) здания, буквы объемные световые,</w:t>
      </w:r>
      <w:proofErr w:type="gramEnd"/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>вывеска объемная световая, установка крышная, световое электронное табло</w:t>
      </w:r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 xml:space="preserve">(бегущая строка), установка </w:t>
      </w:r>
      <w:proofErr w:type="spellStart"/>
      <w:r w:rsidRPr="00427899">
        <w:rPr>
          <w:rFonts w:ascii="Times New Roman" w:hAnsi="Times New Roman" w:cs="Times New Roman"/>
          <w:sz w:val="24"/>
          <w:szCs w:val="24"/>
        </w:rPr>
        <w:t>светодинамическая</w:t>
      </w:r>
      <w:proofErr w:type="spellEnd"/>
      <w:r w:rsidRPr="00427899">
        <w:rPr>
          <w:rFonts w:ascii="Times New Roman" w:hAnsi="Times New Roman" w:cs="Times New Roman"/>
          <w:sz w:val="24"/>
          <w:szCs w:val="24"/>
        </w:rPr>
        <w:t xml:space="preserve"> на фасаде здания, кронштейн,</w:t>
      </w:r>
    </w:p>
    <w:p w:rsidR="0054025F" w:rsidRPr="00427899" w:rsidRDefault="0054025F" w:rsidP="004278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899">
        <w:rPr>
          <w:rFonts w:ascii="Times New Roman" w:hAnsi="Times New Roman" w:cs="Times New Roman"/>
          <w:sz w:val="24"/>
          <w:szCs w:val="24"/>
        </w:rPr>
        <w:t>панно брандмауэрное на фасаде здания и т.д.)</w:t>
      </w:r>
    </w:p>
    <w:p w:rsidR="00427899" w:rsidRPr="00427899" w:rsidRDefault="00427899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по адресу:</w:t>
      </w:r>
      <w:r w:rsidRPr="0042789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Размер информационного поля: ________ x ________ м. Площадь: ____________</w:t>
      </w:r>
    </w:p>
    <w:p w:rsidR="0054025F" w:rsidRPr="001216AC" w:rsidRDefault="00427899" w:rsidP="00540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1216AC">
        <w:rPr>
          <w:rFonts w:ascii="Times New Roman" w:hAnsi="Times New Roman" w:cs="Times New Roman"/>
          <w:sz w:val="26"/>
          <w:szCs w:val="26"/>
        </w:rPr>
        <w:t xml:space="preserve">    </w:t>
      </w:r>
      <w:r w:rsidR="0054025F" w:rsidRPr="001216AC">
        <w:rPr>
          <w:rFonts w:ascii="Times New Roman" w:hAnsi="Times New Roman" w:cs="Times New Roman"/>
          <w:sz w:val="24"/>
          <w:szCs w:val="24"/>
        </w:rPr>
        <w:t xml:space="preserve">(высота)   </w:t>
      </w:r>
      <w:r w:rsidR="001216AC">
        <w:rPr>
          <w:rFonts w:ascii="Times New Roman" w:hAnsi="Times New Roman" w:cs="Times New Roman"/>
          <w:sz w:val="24"/>
          <w:szCs w:val="24"/>
        </w:rPr>
        <w:t xml:space="preserve">   </w:t>
      </w:r>
      <w:r w:rsidR="0054025F" w:rsidRPr="001216AC">
        <w:rPr>
          <w:rFonts w:ascii="Times New Roman" w:hAnsi="Times New Roman" w:cs="Times New Roman"/>
          <w:sz w:val="24"/>
          <w:szCs w:val="24"/>
        </w:rPr>
        <w:t>(ширина)</w:t>
      </w:r>
    </w:p>
    <w:p w:rsidR="0054025F" w:rsidRPr="00427899" w:rsidRDefault="0054025F" w:rsidP="00671E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Срок действия разрешения: _________________________________________________</w:t>
      </w:r>
      <w:r w:rsidR="001216AC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876064" w:rsidRDefault="0054025F" w:rsidP="00671ED3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Данные заявителя:</w:t>
      </w:r>
    </w:p>
    <w:p w:rsidR="0054025F" w:rsidRPr="00427899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Полное наименование заявителя: ____________________________________________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</w:t>
      </w:r>
    </w:p>
    <w:p w:rsidR="0054025F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</w:t>
      </w:r>
      <w:r w:rsidR="00671ED3">
        <w:rPr>
          <w:rFonts w:ascii="Times New Roman" w:hAnsi="Times New Roman" w:cs="Times New Roman"/>
          <w:sz w:val="26"/>
          <w:szCs w:val="26"/>
        </w:rPr>
        <w:t>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Место нахождения: _________________________________________________________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Фактическое место нахождения: _____________________________________________</w:t>
      </w:r>
      <w:r w:rsidR="00671ED3">
        <w:rPr>
          <w:rFonts w:ascii="Times New Roman" w:hAnsi="Times New Roman" w:cs="Times New Roman"/>
          <w:sz w:val="26"/>
          <w:szCs w:val="26"/>
        </w:rPr>
        <w:t>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___________________________________________________________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Тел. (факс), эл. адрес: ___________________________________________________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</w:t>
      </w:r>
    </w:p>
    <w:p w:rsidR="0054025F" w:rsidRPr="00427899" w:rsidRDefault="0054025F" w:rsidP="001216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Руководитель организации - заявителя (Ф.И.О., должность): _________________</w:t>
      </w:r>
      <w:r w:rsidR="00671ED3">
        <w:rPr>
          <w:rFonts w:ascii="Times New Roman" w:hAnsi="Times New Roman" w:cs="Times New Roman"/>
          <w:sz w:val="26"/>
          <w:szCs w:val="26"/>
        </w:rPr>
        <w:t>______</w:t>
      </w:r>
    </w:p>
    <w:p w:rsidR="0054025F" w:rsidRPr="00427899" w:rsidRDefault="0054025F" w:rsidP="0087606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71ED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427899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Данные представителя заявителя</w:t>
      </w:r>
      <w:r w:rsidRPr="00427899">
        <w:rPr>
          <w:rFonts w:ascii="Times New Roman" w:hAnsi="Times New Roman" w:cs="Times New Roman"/>
          <w:sz w:val="26"/>
          <w:szCs w:val="26"/>
        </w:rPr>
        <w:t xml:space="preserve"> (Ф.И.О., тел.): 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</w:t>
      </w:r>
    </w:p>
    <w:p w:rsidR="0054025F" w:rsidRPr="00427899" w:rsidRDefault="0054025F" w:rsidP="00671ED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064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427899">
        <w:rPr>
          <w:rFonts w:ascii="Times New Roman" w:hAnsi="Times New Roman" w:cs="Times New Roman"/>
          <w:sz w:val="26"/>
          <w:szCs w:val="26"/>
        </w:rPr>
        <w:t xml:space="preserve"> (приложенные документы заявитель указывает самостоятельно):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4025F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606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76064" w:rsidRPr="00427899" w:rsidRDefault="00876064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4025F" w:rsidRDefault="00876064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76064" w:rsidRPr="00427899" w:rsidRDefault="00876064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Руководитель заявителя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>________________________ _____________ /______________________________</w:t>
      </w:r>
      <w:r w:rsidR="00453F59">
        <w:rPr>
          <w:rFonts w:ascii="Times New Roman" w:hAnsi="Times New Roman" w:cs="Times New Roman"/>
          <w:sz w:val="26"/>
          <w:szCs w:val="26"/>
        </w:rPr>
        <w:t>_____</w:t>
      </w:r>
      <w:r w:rsidRPr="00427899">
        <w:rPr>
          <w:rFonts w:ascii="Times New Roman" w:hAnsi="Times New Roman" w:cs="Times New Roman"/>
          <w:sz w:val="26"/>
          <w:szCs w:val="26"/>
        </w:rPr>
        <w:t>/</w:t>
      </w:r>
    </w:p>
    <w:p w:rsidR="0054025F" w:rsidRPr="00427899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7899">
        <w:rPr>
          <w:rFonts w:ascii="Times New Roman" w:hAnsi="Times New Roman" w:cs="Times New Roman"/>
          <w:sz w:val="26"/>
          <w:szCs w:val="26"/>
        </w:rPr>
        <w:t xml:space="preserve"> 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7899">
        <w:rPr>
          <w:rFonts w:ascii="Times New Roman" w:hAnsi="Times New Roman" w:cs="Times New Roman"/>
          <w:sz w:val="26"/>
          <w:szCs w:val="26"/>
        </w:rPr>
        <w:t xml:space="preserve"> (должность)     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27899">
        <w:rPr>
          <w:rFonts w:ascii="Times New Roman" w:hAnsi="Times New Roman" w:cs="Times New Roman"/>
          <w:sz w:val="26"/>
          <w:szCs w:val="26"/>
        </w:rPr>
        <w:t xml:space="preserve">(подпись)     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      </w:t>
      </w:r>
      <w:r w:rsidR="00453F59">
        <w:rPr>
          <w:rFonts w:ascii="Times New Roman" w:hAnsi="Times New Roman" w:cs="Times New Roman"/>
          <w:sz w:val="26"/>
          <w:szCs w:val="26"/>
        </w:rPr>
        <w:t xml:space="preserve">    </w:t>
      </w:r>
      <w:r w:rsidR="00876064">
        <w:rPr>
          <w:rFonts w:ascii="Times New Roman" w:hAnsi="Times New Roman" w:cs="Times New Roman"/>
          <w:sz w:val="26"/>
          <w:szCs w:val="26"/>
        </w:rPr>
        <w:t xml:space="preserve"> </w:t>
      </w:r>
      <w:r w:rsidRPr="00427899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76BA9" w:rsidRPr="00AA1D4A" w:rsidRDefault="00671ED3" w:rsidP="00AA1D4A">
      <w:pPr>
        <w:pStyle w:val="ConsPlusNonformat"/>
        <w:tabs>
          <w:tab w:val="left" w:pos="291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A1D4A">
        <w:rPr>
          <w:rFonts w:ascii="Times New Roman" w:hAnsi="Times New Roman" w:cs="Times New Roman"/>
        </w:rPr>
        <w:t>М.</w:t>
      </w:r>
      <w:proofErr w:type="gramStart"/>
      <w:r w:rsidR="00AA1D4A">
        <w:rPr>
          <w:rFonts w:ascii="Times New Roman" w:hAnsi="Times New Roman" w:cs="Times New Roman"/>
        </w:rPr>
        <w:t>П</w:t>
      </w:r>
      <w:proofErr w:type="gramEnd"/>
    </w:p>
    <w:p w:rsidR="0054025F" w:rsidRPr="00B83BD1" w:rsidRDefault="0054025F" w:rsidP="003C4A9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3B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0633E">
        <w:rPr>
          <w:rFonts w:ascii="Times New Roman" w:hAnsi="Times New Roman" w:cs="Times New Roman"/>
          <w:sz w:val="26"/>
          <w:szCs w:val="26"/>
        </w:rPr>
        <w:t>2</w:t>
      </w:r>
    </w:p>
    <w:p w:rsidR="0054025F" w:rsidRDefault="0054025F" w:rsidP="0054025F">
      <w:pPr>
        <w:pStyle w:val="ConsPlusNormal"/>
        <w:ind w:firstLine="540"/>
        <w:jc w:val="both"/>
      </w:pPr>
    </w:p>
    <w:p w:rsidR="0054025F" w:rsidRPr="00B83BD1" w:rsidRDefault="00B83BD1" w:rsidP="00B83B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отдела архитектуры,</w:t>
      </w:r>
      <w:r w:rsidR="0054025F" w:rsidRPr="00B83BD1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и дорожной деятельности</w:t>
      </w:r>
    </w:p>
    <w:p w:rsidR="0054025F" w:rsidRPr="00B83BD1" w:rsidRDefault="00B83BD1" w:rsidP="00B83B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п</w:t>
      </w:r>
      <w:r w:rsidR="0054025F" w:rsidRPr="00B83BD1">
        <w:rPr>
          <w:rFonts w:ascii="Times New Roman" w:hAnsi="Times New Roman" w:cs="Times New Roman"/>
          <w:sz w:val="26"/>
          <w:szCs w:val="26"/>
        </w:rPr>
        <w:t>о вопросам градостроительства,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25F" w:rsidRPr="00B83BD1">
        <w:rPr>
          <w:rFonts w:ascii="Times New Roman" w:hAnsi="Times New Roman" w:cs="Times New Roman"/>
          <w:sz w:val="26"/>
          <w:szCs w:val="26"/>
        </w:rPr>
        <w:t>имущественных и земельных отношений</w:t>
      </w:r>
    </w:p>
    <w:p w:rsidR="0054025F" w:rsidRDefault="0054025F" w:rsidP="0054025F">
      <w:pPr>
        <w:pStyle w:val="ConsPlusNonformat"/>
        <w:jc w:val="both"/>
      </w:pP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</w:t>
      </w:r>
      <w:r w:rsidRPr="003E6ACB">
        <w:rPr>
          <w:rFonts w:ascii="Times New Roman" w:hAnsi="Times New Roman" w:cs="Times New Roman"/>
          <w:b/>
          <w:sz w:val="26"/>
          <w:szCs w:val="26"/>
        </w:rPr>
        <w:t xml:space="preserve">ЛИСТ СОГЛАСОВАНИЯ </w:t>
      </w:r>
      <w:r w:rsidR="003E6ACB">
        <w:rPr>
          <w:rFonts w:ascii="Times New Roman" w:hAnsi="Times New Roman" w:cs="Times New Roman"/>
          <w:b/>
          <w:sz w:val="26"/>
          <w:szCs w:val="26"/>
        </w:rPr>
        <w:t>№</w:t>
      </w:r>
      <w:r w:rsidRPr="00B83BD1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B83BD1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t>"__</w:t>
      </w:r>
      <w:r w:rsidR="003E6ACB">
        <w:rPr>
          <w:rFonts w:ascii="Times New Roman" w:hAnsi="Times New Roman" w:cs="Times New Roman"/>
          <w:sz w:val="26"/>
          <w:szCs w:val="26"/>
        </w:rPr>
        <w:t>__</w:t>
      </w:r>
      <w:r w:rsidRPr="00B83BD1">
        <w:rPr>
          <w:rFonts w:ascii="Times New Roman" w:hAnsi="Times New Roman" w:cs="Times New Roman"/>
          <w:sz w:val="26"/>
          <w:szCs w:val="26"/>
        </w:rPr>
        <w:t xml:space="preserve">" _________ 201__ г.                       </w:t>
      </w:r>
      <w:r w:rsidR="003E6A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83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83BD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83BD1">
        <w:rPr>
          <w:rFonts w:ascii="Times New Roman" w:hAnsi="Times New Roman" w:cs="Times New Roman"/>
          <w:sz w:val="26"/>
          <w:szCs w:val="26"/>
        </w:rPr>
        <w:t>. _________________________</w:t>
      </w:r>
    </w:p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54025F" w:rsidRPr="00B83BD1" w:rsidTr="003E6ACB">
        <w:trPr>
          <w:trHeight w:val="24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Владелец рекламной конструкции                 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Адрес и место размещения </w:t>
            </w: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рекламной</w:t>
            </w:r>
            <w:proofErr w:type="gramEnd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конструкции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Тип и размеры рекламной конструкции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Вид имущества, к которому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присоединяется рекламная конструкция     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B83BD1" w:rsidRDefault="0054025F" w:rsidP="005402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t>СОГЛАСОВАНИЕ</w:t>
      </w:r>
    </w:p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40"/>
        <w:gridCol w:w="3323"/>
      </w:tblGrid>
      <w:tr w:rsidR="0054025F" w:rsidRPr="00B83BD1" w:rsidTr="003E6ACB">
        <w:trPr>
          <w:trHeight w:val="24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Заключение (согласовано</w:t>
            </w:r>
            <w:proofErr w:type="gramEnd"/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или отказано, с</w:t>
            </w:r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указанием причин)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Должность, Ф.И.О.,</w:t>
            </w:r>
          </w:p>
          <w:p w:rsidR="0054025F" w:rsidRPr="00B83BD1" w:rsidRDefault="0054025F" w:rsidP="003E6A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подпись, дата</w:t>
            </w:r>
          </w:p>
        </w:tc>
      </w:tr>
      <w:tr w:rsidR="0054025F" w:rsidRPr="00B83BD1" w:rsidTr="003E6ACB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3E6ACB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архитектуры,</w:t>
            </w:r>
          </w:p>
          <w:p w:rsidR="0054025F" w:rsidRPr="00B83BD1" w:rsidRDefault="003E6ACB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4025F" w:rsidRPr="00B83BD1">
              <w:rPr>
                <w:rFonts w:ascii="Times New Roman" w:hAnsi="Times New Roman" w:cs="Times New Roman"/>
                <w:sz w:val="26"/>
                <w:szCs w:val="26"/>
              </w:rPr>
              <w:t>радостроительства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дорожной деятельности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Михайловского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DF7FD1">
        <w:trPr>
          <w:trHeight w:val="1099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Отдел ГИБДД УМВД </w:t>
            </w: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Михайловскому             </w:t>
            </w:r>
          </w:p>
          <w:p w:rsidR="0054025F" w:rsidRPr="00B83BD1" w:rsidRDefault="0054025F" w:rsidP="003E6A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муниципальному району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DF7FD1">
        <w:trPr>
          <w:trHeight w:val="111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Иные согласующие         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proofErr w:type="gramStart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D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DF7FD1">
        <w:trPr>
          <w:trHeight w:val="993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25F" w:rsidRPr="00B83BD1" w:rsidTr="003E6ACB">
        <w:trPr>
          <w:trHeight w:val="24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right w:val="single" w:sz="8" w:space="0" w:color="auto"/>
            </w:tcBorders>
          </w:tcPr>
          <w:p w:rsidR="0054025F" w:rsidRPr="00B83BD1" w:rsidRDefault="005402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CB" w:rsidRPr="00B83BD1" w:rsidTr="00DF7FD1">
        <w:trPr>
          <w:trHeight w:val="55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Pr="00B83BD1" w:rsidRDefault="003E6A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Pr="00B83BD1" w:rsidRDefault="003E6A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ACB" w:rsidRPr="00B83BD1" w:rsidRDefault="003E6A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25F" w:rsidRPr="00B83BD1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BD1">
        <w:rPr>
          <w:rFonts w:ascii="Times New Roman" w:hAnsi="Times New Roman" w:cs="Times New Roman"/>
          <w:sz w:val="26"/>
          <w:szCs w:val="26"/>
        </w:rPr>
        <w:t>__________ _____________________ /____________________/</w:t>
      </w:r>
    </w:p>
    <w:p w:rsidR="00AA1D4A" w:rsidRPr="00B83BD1" w:rsidRDefault="00AA1D4A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Default="0054025F" w:rsidP="0054025F">
      <w:pPr>
        <w:pStyle w:val="ConsPlusNormal"/>
        <w:ind w:firstLine="540"/>
        <w:jc w:val="both"/>
      </w:pPr>
    </w:p>
    <w:p w:rsidR="0054025F" w:rsidRPr="002553A2" w:rsidRDefault="0054025F" w:rsidP="0054025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0633E">
        <w:rPr>
          <w:rFonts w:ascii="Times New Roman" w:hAnsi="Times New Roman" w:cs="Times New Roman"/>
          <w:sz w:val="26"/>
          <w:szCs w:val="26"/>
        </w:rPr>
        <w:t>3</w:t>
      </w:r>
    </w:p>
    <w:p w:rsidR="0054025F" w:rsidRPr="0036153D" w:rsidRDefault="0054025F" w:rsidP="00540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25F" w:rsidRPr="002553A2" w:rsidRDefault="0054025F" w:rsidP="00731D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731DCE" w:rsidRDefault="0054025F" w:rsidP="00731D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 xml:space="preserve">НА УСТАНОВКУ </w:t>
      </w:r>
      <w:r w:rsidR="002553A2" w:rsidRPr="002553A2">
        <w:rPr>
          <w:rFonts w:ascii="Times New Roman" w:hAnsi="Times New Roman" w:cs="Times New Roman"/>
          <w:b/>
          <w:sz w:val="28"/>
          <w:szCs w:val="28"/>
        </w:rPr>
        <w:t xml:space="preserve">И ЭКСПЛУАТАЦИЮ </w:t>
      </w:r>
    </w:p>
    <w:p w:rsidR="0054025F" w:rsidRPr="002553A2" w:rsidRDefault="002553A2" w:rsidP="00731D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 xml:space="preserve">РЕКЛАМНОЙ </w:t>
      </w:r>
      <w:r w:rsidR="0054025F" w:rsidRPr="002553A2">
        <w:rPr>
          <w:rFonts w:ascii="Times New Roman" w:hAnsi="Times New Roman" w:cs="Times New Roman"/>
          <w:b/>
          <w:sz w:val="28"/>
          <w:szCs w:val="28"/>
        </w:rPr>
        <w:t>КОНСТРУКЦИИ</w:t>
      </w:r>
    </w:p>
    <w:p w:rsidR="0054025F" w:rsidRPr="0036153D" w:rsidRDefault="0054025F" w:rsidP="005402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Место выдачи: 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Регистрационный номер ____________</w:t>
      </w:r>
      <w:r w:rsidR="002553A2">
        <w:rPr>
          <w:rFonts w:ascii="Times New Roman" w:hAnsi="Times New Roman" w:cs="Times New Roman"/>
          <w:sz w:val="26"/>
          <w:szCs w:val="26"/>
        </w:rPr>
        <w:t>_______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Дата выдачи: "___</w:t>
      </w:r>
      <w:r w:rsidR="00E86305">
        <w:rPr>
          <w:rFonts w:ascii="Times New Roman" w:hAnsi="Times New Roman" w:cs="Times New Roman"/>
          <w:sz w:val="26"/>
          <w:szCs w:val="26"/>
        </w:rPr>
        <w:t>_" _________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201__ г.</w:t>
      </w:r>
    </w:p>
    <w:p w:rsidR="0054025F" w:rsidRPr="002553A2" w:rsidRDefault="0054025F" w:rsidP="005402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Владелец рекламной конструкции: 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Адрес рекламного места: ___________________________________________________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3205A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C3205A">
        <w:rPr>
          <w:rFonts w:ascii="Times New Roman" w:hAnsi="Times New Roman" w:cs="Times New Roman"/>
          <w:sz w:val="26"/>
          <w:szCs w:val="26"/>
        </w:rPr>
        <w:t>рекламной конструкции на схеме</w:t>
      </w:r>
      <w:r w:rsidRPr="002553A2">
        <w:rPr>
          <w:rFonts w:ascii="Times New Roman" w:hAnsi="Times New Roman" w:cs="Times New Roman"/>
          <w:sz w:val="26"/>
          <w:szCs w:val="26"/>
        </w:rPr>
        <w:t>: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="00C3205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Тип рекламной конструкции: ________________________________________________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Площадь информационного поля: ________ x _________= _______ кв. м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Срок действия разрешения: с "__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Pr="002553A2">
        <w:rPr>
          <w:rFonts w:ascii="Times New Roman" w:hAnsi="Times New Roman" w:cs="Times New Roman"/>
          <w:sz w:val="26"/>
          <w:szCs w:val="26"/>
        </w:rPr>
        <w:t>" 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г. по "__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r w:rsidRPr="002553A2">
        <w:rPr>
          <w:rFonts w:ascii="Times New Roman" w:hAnsi="Times New Roman" w:cs="Times New Roman"/>
          <w:sz w:val="26"/>
          <w:szCs w:val="26"/>
        </w:rPr>
        <w:t>" 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2553A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553A2">
        <w:rPr>
          <w:rFonts w:ascii="Times New Roman" w:hAnsi="Times New Roman" w:cs="Times New Roman"/>
          <w:sz w:val="26"/>
          <w:szCs w:val="26"/>
        </w:rPr>
        <w:t>.</w:t>
      </w:r>
    </w:p>
    <w:p w:rsidR="0054025F" w:rsidRPr="002553A2" w:rsidRDefault="002553A2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 </w:t>
      </w:r>
      <w:r w:rsidR="0054025F" w:rsidRPr="002553A2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иной</w:t>
      </w:r>
      <w:r w:rsidR="0054025F" w:rsidRPr="002553A2">
        <w:rPr>
          <w:rFonts w:ascii="Times New Roman" w:hAnsi="Times New Roman" w:cs="Times New Roman"/>
          <w:sz w:val="26"/>
          <w:szCs w:val="26"/>
        </w:rPr>
        <w:t xml:space="preserve"> законный владелец недвижимого имущества, к которому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присоединяется рекламная конструкция: 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Согласование в уполномоченных органах: 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025F" w:rsidRPr="002553A2" w:rsidRDefault="0054025F" w:rsidP="00255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2553A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4025F" w:rsidRDefault="0054025F" w:rsidP="00C320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1DCE" w:rsidRDefault="00731DCE" w:rsidP="00C320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1DCE" w:rsidRDefault="00731DCE" w:rsidP="003615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3205A" w:rsidRDefault="00E86305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5A">
        <w:rPr>
          <w:rFonts w:ascii="Times New Roman" w:hAnsi="Times New Roman" w:cs="Times New Roman"/>
          <w:b/>
          <w:sz w:val="28"/>
          <w:szCs w:val="28"/>
        </w:rPr>
        <w:t xml:space="preserve">Начальник отдела архитектуры, </w:t>
      </w:r>
    </w:p>
    <w:p w:rsidR="00731DCE" w:rsidRDefault="00E86305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5A">
        <w:rPr>
          <w:rFonts w:ascii="Times New Roman" w:hAnsi="Times New Roman" w:cs="Times New Roman"/>
          <w:b/>
          <w:sz w:val="28"/>
          <w:szCs w:val="28"/>
        </w:rPr>
        <w:t>г</w:t>
      </w:r>
      <w:r w:rsidR="0054025F" w:rsidRPr="00C3205A">
        <w:rPr>
          <w:rFonts w:ascii="Times New Roman" w:hAnsi="Times New Roman" w:cs="Times New Roman"/>
          <w:b/>
          <w:sz w:val="28"/>
          <w:szCs w:val="28"/>
        </w:rPr>
        <w:t>радостроительства</w:t>
      </w:r>
      <w:r w:rsidRPr="00C3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05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3205A">
        <w:rPr>
          <w:rFonts w:ascii="Times New Roman" w:hAnsi="Times New Roman" w:cs="Times New Roman"/>
          <w:b/>
          <w:sz w:val="28"/>
          <w:szCs w:val="28"/>
        </w:rPr>
        <w:t>дорожной деятельности</w:t>
      </w:r>
    </w:p>
    <w:p w:rsidR="00731DCE" w:rsidRDefault="00731DCE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по вопросам градостроительства</w:t>
      </w:r>
    </w:p>
    <w:p w:rsidR="0054025F" w:rsidRDefault="00731DCE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имущественных и земельных отношений</w:t>
      </w:r>
      <w:r w:rsidR="00E86305" w:rsidRPr="00C3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05A" w:rsidRPr="00C32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05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A4963" w:rsidRDefault="00EA4963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A4963" w:rsidRDefault="00EA4963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A4963" w:rsidRDefault="00EA4963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A4963" w:rsidRDefault="00EA4963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A1D4A" w:rsidRDefault="00AA1D4A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7269E" w:rsidRPr="002553A2" w:rsidRDefault="0067269E" w:rsidP="006726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0633E">
        <w:rPr>
          <w:rFonts w:ascii="Times New Roman" w:hAnsi="Times New Roman" w:cs="Times New Roman"/>
          <w:sz w:val="26"/>
          <w:szCs w:val="26"/>
        </w:rPr>
        <w:t>4</w:t>
      </w:r>
    </w:p>
    <w:p w:rsidR="0067269E" w:rsidRPr="0036153D" w:rsidRDefault="0067269E" w:rsidP="00672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69E" w:rsidRPr="002553A2" w:rsidRDefault="0067269E" w:rsidP="006726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ОБ АННУЛИРОВАНИИ РАЗРЕШЕНИЯ</w:t>
      </w:r>
    </w:p>
    <w:p w:rsidR="0067269E" w:rsidRDefault="0067269E" w:rsidP="006726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 xml:space="preserve">НА УСТАНОВКУ И ЭКСПЛУАТАЦИЮ </w:t>
      </w:r>
    </w:p>
    <w:p w:rsidR="0067269E" w:rsidRPr="002553A2" w:rsidRDefault="0067269E" w:rsidP="006726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2">
        <w:rPr>
          <w:rFonts w:ascii="Times New Roman" w:hAnsi="Times New Roman" w:cs="Times New Roman"/>
          <w:b/>
          <w:sz w:val="28"/>
          <w:szCs w:val="28"/>
        </w:rPr>
        <w:t>РЕКЛАМНОЙ КОНСТРУКЦИИ</w:t>
      </w:r>
    </w:p>
    <w:p w:rsidR="0067269E" w:rsidRPr="0036153D" w:rsidRDefault="0067269E" w:rsidP="006726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69E" w:rsidRPr="002553A2" w:rsidRDefault="0067269E" w:rsidP="006726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Место выдачи: 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67269E" w:rsidRPr="002553A2" w:rsidRDefault="0067269E" w:rsidP="006726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269E" w:rsidRPr="002553A2" w:rsidRDefault="0067269E" w:rsidP="006726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Регистрационный номер 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Дата выдачи: "___</w:t>
      </w:r>
      <w:r>
        <w:rPr>
          <w:rFonts w:ascii="Times New Roman" w:hAnsi="Times New Roman" w:cs="Times New Roman"/>
          <w:sz w:val="26"/>
          <w:szCs w:val="26"/>
        </w:rPr>
        <w:t>_" _________</w:t>
      </w:r>
      <w:r w:rsidRPr="002553A2">
        <w:rPr>
          <w:rFonts w:ascii="Times New Roman" w:hAnsi="Times New Roman" w:cs="Times New Roman"/>
          <w:sz w:val="26"/>
          <w:szCs w:val="26"/>
        </w:rPr>
        <w:t xml:space="preserve"> 201__ г.</w:t>
      </w:r>
    </w:p>
    <w:p w:rsidR="0067269E" w:rsidRPr="002553A2" w:rsidRDefault="0067269E" w:rsidP="006726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Владелец рекламной конструкции: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Адрес рекламного места: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hAnsi="Times New Roman" w:cs="Times New Roman"/>
          <w:sz w:val="26"/>
          <w:szCs w:val="26"/>
        </w:rPr>
        <w:t>рекламной конструкции на схеме</w:t>
      </w:r>
      <w:r w:rsidRPr="002553A2">
        <w:rPr>
          <w:rFonts w:ascii="Times New Roman" w:hAnsi="Times New Roman" w:cs="Times New Roman"/>
          <w:sz w:val="26"/>
          <w:szCs w:val="26"/>
        </w:rPr>
        <w:t>: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Тип рекламной конструкции: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Площадь информационного поля: ________ x _________= _______ кв. м</w:t>
      </w:r>
    </w:p>
    <w:p w:rsidR="0067269E" w:rsidRPr="002553A2" w:rsidRDefault="00D41A00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аннулирования разрешения</w:t>
      </w:r>
      <w:r w:rsidR="0067269E" w:rsidRPr="002553A2">
        <w:rPr>
          <w:rFonts w:ascii="Times New Roman" w:hAnsi="Times New Roman" w:cs="Times New Roman"/>
          <w:sz w:val="26"/>
          <w:szCs w:val="26"/>
        </w:rPr>
        <w:t xml:space="preserve"> ______________</w:t>
      </w:r>
      <w:r w:rsidR="0067269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proofErr w:type="gramStart"/>
      <w:r w:rsidR="0067269E" w:rsidRPr="002553A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7269E" w:rsidRPr="002553A2">
        <w:rPr>
          <w:rFonts w:ascii="Times New Roman" w:hAnsi="Times New Roman" w:cs="Times New Roman"/>
          <w:sz w:val="26"/>
          <w:szCs w:val="26"/>
        </w:rPr>
        <w:t>.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 </w:t>
      </w:r>
      <w:r w:rsidRPr="002553A2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иной</w:t>
      </w:r>
      <w:r w:rsidRPr="002553A2">
        <w:rPr>
          <w:rFonts w:ascii="Times New Roman" w:hAnsi="Times New Roman" w:cs="Times New Roman"/>
          <w:sz w:val="26"/>
          <w:szCs w:val="26"/>
        </w:rPr>
        <w:t xml:space="preserve"> законный владелец недвижимого имущества, к которому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присоединялась</w:t>
      </w:r>
      <w:r w:rsidRPr="002553A2">
        <w:rPr>
          <w:rFonts w:ascii="Times New Roman" w:hAnsi="Times New Roman" w:cs="Times New Roman"/>
          <w:sz w:val="26"/>
          <w:szCs w:val="26"/>
        </w:rPr>
        <w:t xml:space="preserve"> рекламная конструкция: 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Причина аннулирования разрешения</w:t>
      </w:r>
      <w:r w:rsidRPr="002553A2">
        <w:rPr>
          <w:rFonts w:ascii="Times New Roman" w:hAnsi="Times New Roman" w:cs="Times New Roman"/>
          <w:sz w:val="26"/>
          <w:szCs w:val="26"/>
        </w:rPr>
        <w:t>: 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7269E" w:rsidRPr="002553A2" w:rsidRDefault="0067269E" w:rsidP="006726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7269E" w:rsidRDefault="0067269E" w:rsidP="006726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269E" w:rsidRDefault="0067269E" w:rsidP="006726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269E" w:rsidRDefault="0067269E" w:rsidP="006726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269E" w:rsidRDefault="0067269E" w:rsidP="006726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5A">
        <w:rPr>
          <w:rFonts w:ascii="Times New Roman" w:hAnsi="Times New Roman" w:cs="Times New Roman"/>
          <w:b/>
          <w:sz w:val="28"/>
          <w:szCs w:val="28"/>
        </w:rPr>
        <w:t xml:space="preserve">Начальник отдела архитектуры, </w:t>
      </w:r>
    </w:p>
    <w:p w:rsidR="0067269E" w:rsidRDefault="0067269E" w:rsidP="006726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5A">
        <w:rPr>
          <w:rFonts w:ascii="Times New Roman" w:hAnsi="Times New Roman" w:cs="Times New Roman"/>
          <w:b/>
          <w:sz w:val="28"/>
          <w:szCs w:val="28"/>
        </w:rPr>
        <w:t xml:space="preserve">градостроительства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3205A">
        <w:rPr>
          <w:rFonts w:ascii="Times New Roman" w:hAnsi="Times New Roman" w:cs="Times New Roman"/>
          <w:b/>
          <w:sz w:val="28"/>
          <w:szCs w:val="28"/>
        </w:rPr>
        <w:t>дорожной деятельности</w:t>
      </w:r>
    </w:p>
    <w:p w:rsidR="0067269E" w:rsidRDefault="0067269E" w:rsidP="006726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по вопросам градостроительства</w:t>
      </w:r>
    </w:p>
    <w:p w:rsidR="0067269E" w:rsidRDefault="0067269E" w:rsidP="006726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имущественных и земельных отношений</w:t>
      </w:r>
      <w:r w:rsidRPr="00C320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41A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4963" w:rsidRDefault="00EA4963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A4963" w:rsidRDefault="00EA4963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7269E" w:rsidRDefault="0067269E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A1D4A" w:rsidRDefault="00AA1D4A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7269E" w:rsidRDefault="0067269E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52670" w:rsidRPr="002553A2" w:rsidRDefault="00752670" w:rsidP="0075267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53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0633E">
        <w:rPr>
          <w:rFonts w:ascii="Times New Roman" w:hAnsi="Times New Roman" w:cs="Times New Roman"/>
          <w:sz w:val="26"/>
          <w:szCs w:val="26"/>
        </w:rPr>
        <w:t>5</w:t>
      </w:r>
    </w:p>
    <w:p w:rsidR="00752670" w:rsidRPr="0036153D" w:rsidRDefault="00752670" w:rsidP="007526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69E" w:rsidRDefault="00752670" w:rsidP="007526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 ПОСЛЕДОВАТЕЛЬНОСТИ ПРЕДОСТАВЛЕНИЯ МУНИЦИПАЛЬНОЙ УСЛУГИ В ЧАСТИ ВЫДАЧИ РАЗРЕШЕНИЯ НА УСТАНОВКУ И ЭКСПЛУАТАЦИЮ РЕКЛАМНОЙ КОНСТРУКЦИИ</w:t>
      </w:r>
    </w:p>
    <w:p w:rsidR="0067269E" w:rsidRDefault="0067269E" w:rsidP="003615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52670" w:rsidTr="00752670">
        <w:trPr>
          <w:trHeight w:val="780"/>
        </w:trPr>
        <w:tc>
          <w:tcPr>
            <w:tcW w:w="9630" w:type="dxa"/>
            <w:vAlign w:val="center"/>
          </w:tcPr>
          <w:p w:rsidR="00752670" w:rsidRDefault="00752670" w:rsidP="0075267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и регистрация заявления</w:t>
            </w:r>
            <w:r w:rsidR="0009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общем отделе администрации</w:t>
            </w:r>
            <w:r w:rsidR="00444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Михайловского муниципального района</w:t>
            </w:r>
          </w:p>
        </w:tc>
      </w:tr>
    </w:tbl>
    <w:tbl>
      <w:tblPr>
        <w:tblpPr w:leftFromText="180" w:rightFromText="180" w:vertAnchor="text" w:tblpX="304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752670" w:rsidRPr="00401F4C" w:rsidTr="00A02ED1">
        <w:trPr>
          <w:trHeight w:val="810"/>
        </w:trPr>
        <w:tc>
          <w:tcPr>
            <w:tcW w:w="9615" w:type="dxa"/>
            <w:vAlign w:val="center"/>
          </w:tcPr>
          <w:p w:rsidR="00752670" w:rsidRPr="00401F4C" w:rsidRDefault="00EB75D8" w:rsidP="00EB75D8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86EDC" wp14:editId="6871DCE3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605790</wp:posOffset>
                      </wp:positionV>
                      <wp:extent cx="1676400" cy="1047750"/>
                      <wp:effectExtent l="0" t="0" r="76200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37.5pt;margin-top:47.7pt;width:132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="0009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специалистом отдела архитектуры, градостроительства и дорожной деятельности соответствия </w:t>
            </w:r>
            <w:r w:rsidR="00094CED"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94CE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тавленных заявителем необходимых документов, согласно перечню </w:t>
            </w:r>
          </w:p>
        </w:tc>
      </w:tr>
    </w:tbl>
    <w:p w:rsidR="00752670" w:rsidRPr="009A3FC3" w:rsidRDefault="00977E57" w:rsidP="00D63A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9AF2" wp14:editId="4CBEEBC9">
                <wp:simplePos x="0" y="0"/>
                <wp:positionH relativeFrom="column">
                  <wp:posOffset>3204210</wp:posOffset>
                </wp:positionH>
                <wp:positionV relativeFrom="paragraph">
                  <wp:posOffset>-1270</wp:posOffset>
                </wp:positionV>
                <wp:extent cx="0" cy="628650"/>
                <wp:effectExtent l="9525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2.3pt;margin-top:-.1pt;width:0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9A3FC3" w:rsidRPr="009A3FC3" w:rsidRDefault="009A3FC3" w:rsidP="00D63A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FC3" w:rsidRDefault="009A3FC3" w:rsidP="00D63A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634" w:rsidRDefault="00E40F31" w:rsidP="00F12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BEBB6" wp14:editId="410E6D93">
                <wp:simplePos x="0" y="0"/>
                <wp:positionH relativeFrom="column">
                  <wp:posOffset>1661160</wp:posOffset>
                </wp:positionH>
                <wp:positionV relativeFrom="paragraph">
                  <wp:posOffset>642620</wp:posOffset>
                </wp:positionV>
                <wp:extent cx="1543050" cy="102870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0.8pt;margin-top:50.6pt;width:121.5pt;height:8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F12634" w:rsidRPr="009A3FC3" w:rsidRDefault="00F12634" w:rsidP="00F12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04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A02ED1" w:rsidTr="00094CED">
        <w:trPr>
          <w:trHeight w:val="810"/>
        </w:trPr>
        <w:tc>
          <w:tcPr>
            <w:tcW w:w="4503" w:type="dxa"/>
            <w:vAlign w:val="center"/>
          </w:tcPr>
          <w:p w:rsidR="00A02ED1" w:rsidRPr="00094CED" w:rsidRDefault="00094CED" w:rsidP="00EB75D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r w:rsidR="00EB75D8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B5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75D8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09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75D8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необходимых</w:t>
            </w:r>
            <w:r w:rsidRPr="0009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документов – </w:t>
            </w:r>
            <w:r w:rsidR="00497B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7B10" w:rsidRPr="00497B10">
              <w:rPr>
                <w:rFonts w:ascii="Times New Roman" w:hAnsi="Times New Roman" w:cs="Times New Roman"/>
                <w:b/>
                <w:sz w:val="28"/>
                <w:szCs w:val="28"/>
              </w:rPr>
              <w:t>ринятие решения об отказе в выдаче разрешения на установку и эксплуатацию рекламной конструкции</w:t>
            </w:r>
          </w:p>
        </w:tc>
      </w:tr>
    </w:tbl>
    <w:p w:rsidR="00F12634" w:rsidRPr="009A3FC3" w:rsidRDefault="00F12634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634" w:rsidRPr="009A3FC3" w:rsidRDefault="00F12634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634" w:rsidRPr="009A3FC3" w:rsidRDefault="00F12634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977E57" w:rsidTr="00094CED">
        <w:trPr>
          <w:trHeight w:val="305"/>
        </w:trPr>
        <w:tc>
          <w:tcPr>
            <w:tcW w:w="4536" w:type="dxa"/>
            <w:vAlign w:val="center"/>
          </w:tcPr>
          <w:p w:rsidR="00977E57" w:rsidRPr="00094CED" w:rsidRDefault="00497B10" w:rsidP="00977E5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996950</wp:posOffset>
                      </wp:positionV>
                      <wp:extent cx="0" cy="828675"/>
                      <wp:effectExtent l="95250" t="0" r="57150" b="666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09.5pt;margin-top:78.5pt;width:0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B5369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заявления специалистом отдела архитектуры, градостроительства и дорожной деятельности</w:t>
            </w:r>
          </w:p>
        </w:tc>
      </w:tr>
    </w:tbl>
    <w:p w:rsidR="00977E57" w:rsidRDefault="00977E57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2634" w:rsidRDefault="00F12634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B10" w:rsidRDefault="00497B10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B10" w:rsidRDefault="00497B10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12634" w:rsidRPr="00094CED" w:rsidTr="00497B10">
        <w:trPr>
          <w:trHeight w:val="305"/>
        </w:trPr>
        <w:tc>
          <w:tcPr>
            <w:tcW w:w="9639" w:type="dxa"/>
            <w:vAlign w:val="center"/>
          </w:tcPr>
          <w:p w:rsidR="00F12634" w:rsidRPr="00094CED" w:rsidRDefault="00F12634" w:rsidP="00C45F1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 выдаче разрешения на установку и эксплуатацию рекламной конструкции</w:t>
            </w:r>
          </w:p>
        </w:tc>
      </w:tr>
    </w:tbl>
    <w:p w:rsidR="00F12634" w:rsidRDefault="00497B10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-1270</wp:posOffset>
                </wp:positionV>
                <wp:extent cx="0" cy="8382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52.3pt;margin-top:-.1pt;width:0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tblpX="304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F12634" w:rsidRPr="00F12634" w:rsidTr="00C45F1C">
        <w:trPr>
          <w:trHeight w:val="810"/>
        </w:trPr>
        <w:tc>
          <w:tcPr>
            <w:tcW w:w="9615" w:type="dxa"/>
            <w:vAlign w:val="center"/>
          </w:tcPr>
          <w:p w:rsidR="00F12634" w:rsidRPr="00F12634" w:rsidRDefault="00F12634" w:rsidP="00F126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</w:tr>
    </w:tbl>
    <w:p w:rsidR="00F12634" w:rsidRPr="00977E57" w:rsidRDefault="00F12634" w:rsidP="00F126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12634" w:rsidRPr="00977E57" w:rsidSect="006C6B87">
      <w:headerReference w:type="default" r:id="rId8"/>
      <w:pgSz w:w="11906" w:h="16838"/>
      <w:pgMar w:top="851" w:right="567" w:bottom="992" w:left="1134" w:header="340" w:footer="340" w:gutter="0"/>
      <w:pgNumType w:start="2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8E" w:rsidRDefault="00C77F8E" w:rsidP="006C6B87">
      <w:pPr>
        <w:spacing w:after="0" w:line="240" w:lineRule="auto"/>
      </w:pPr>
      <w:r>
        <w:separator/>
      </w:r>
    </w:p>
  </w:endnote>
  <w:endnote w:type="continuationSeparator" w:id="0">
    <w:p w:rsidR="00C77F8E" w:rsidRDefault="00C77F8E" w:rsidP="006C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8E" w:rsidRDefault="00C77F8E" w:rsidP="006C6B87">
      <w:pPr>
        <w:spacing w:after="0" w:line="240" w:lineRule="auto"/>
      </w:pPr>
      <w:r>
        <w:separator/>
      </w:r>
    </w:p>
  </w:footnote>
  <w:footnote w:type="continuationSeparator" w:id="0">
    <w:p w:rsidR="00C77F8E" w:rsidRDefault="00C77F8E" w:rsidP="006C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125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B87" w:rsidRPr="006C6B87" w:rsidRDefault="006C6B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B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B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B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6C6B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F"/>
    <w:rsid w:val="00094CED"/>
    <w:rsid w:val="000C56FC"/>
    <w:rsid w:val="00115203"/>
    <w:rsid w:val="001216AC"/>
    <w:rsid w:val="002553A2"/>
    <w:rsid w:val="0036153D"/>
    <w:rsid w:val="003C4A95"/>
    <w:rsid w:val="003E6ACB"/>
    <w:rsid w:val="00401F4C"/>
    <w:rsid w:val="00427899"/>
    <w:rsid w:val="00444BC8"/>
    <w:rsid w:val="00453F59"/>
    <w:rsid w:val="004835A7"/>
    <w:rsid w:val="00497B10"/>
    <w:rsid w:val="004E41AD"/>
    <w:rsid w:val="0050633E"/>
    <w:rsid w:val="0054025F"/>
    <w:rsid w:val="00671ED3"/>
    <w:rsid w:val="0067269E"/>
    <w:rsid w:val="006C6B87"/>
    <w:rsid w:val="00731DCE"/>
    <w:rsid w:val="00752670"/>
    <w:rsid w:val="00876064"/>
    <w:rsid w:val="00977E57"/>
    <w:rsid w:val="009A3FC3"/>
    <w:rsid w:val="00A02ED1"/>
    <w:rsid w:val="00A625EB"/>
    <w:rsid w:val="00AA1D4A"/>
    <w:rsid w:val="00B53691"/>
    <w:rsid w:val="00B83BD1"/>
    <w:rsid w:val="00C3205A"/>
    <w:rsid w:val="00C77F8E"/>
    <w:rsid w:val="00CA60B5"/>
    <w:rsid w:val="00D41A00"/>
    <w:rsid w:val="00D63A84"/>
    <w:rsid w:val="00D8131B"/>
    <w:rsid w:val="00DC41CD"/>
    <w:rsid w:val="00DF7FD1"/>
    <w:rsid w:val="00E40F31"/>
    <w:rsid w:val="00E76BA9"/>
    <w:rsid w:val="00E86305"/>
    <w:rsid w:val="00EA0228"/>
    <w:rsid w:val="00EA4963"/>
    <w:rsid w:val="00EB75D8"/>
    <w:rsid w:val="00F12634"/>
    <w:rsid w:val="00FC66E6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02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B87"/>
  </w:style>
  <w:style w:type="paragraph" w:styleId="a7">
    <w:name w:val="footer"/>
    <w:basedOn w:val="a"/>
    <w:link w:val="a8"/>
    <w:uiPriority w:val="99"/>
    <w:unhideWhenUsed/>
    <w:rsid w:val="006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02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B87"/>
  </w:style>
  <w:style w:type="paragraph" w:styleId="a7">
    <w:name w:val="footer"/>
    <w:basedOn w:val="a"/>
    <w:link w:val="a8"/>
    <w:uiPriority w:val="99"/>
    <w:unhideWhenUsed/>
    <w:rsid w:val="006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02EA-BA3E-475D-A6DF-9F40BD0D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MorozovaNN</cp:lastModifiedBy>
  <cp:revision>3</cp:revision>
  <cp:lastPrinted>2015-12-22T04:24:00Z</cp:lastPrinted>
  <dcterms:created xsi:type="dcterms:W3CDTF">2015-12-22T04:23:00Z</dcterms:created>
  <dcterms:modified xsi:type="dcterms:W3CDTF">2015-12-22T04:24:00Z</dcterms:modified>
</cp:coreProperties>
</file>